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4F9188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C0748A">
        <w:rPr>
          <w:rFonts w:ascii="Times New Roman" w:eastAsia="Times New Roman" w:hAnsi="Times New Roman" w:cs="Times New Roman"/>
          <w:kern w:val="0"/>
          <w:lang w:eastAsia="lt-LT"/>
          <w14:ligatures w14:val="none"/>
        </w:rPr>
        <w:t>10</w:t>
      </w:r>
      <w:r w:rsidRPr="00132497">
        <w:rPr>
          <w:rFonts w:ascii="Times New Roman" w:eastAsia="Times New Roman" w:hAnsi="Times New Roman" w:cs="Times New Roman"/>
          <w:kern w:val="0"/>
          <w:lang w:eastAsia="lt-LT"/>
          <w14:ligatures w14:val="none"/>
        </w:rPr>
        <w:t>-</w:t>
      </w:r>
      <w:r w:rsidR="00C0748A">
        <w:rPr>
          <w:rFonts w:ascii="Times New Roman" w:eastAsia="Times New Roman" w:hAnsi="Times New Roman" w:cs="Times New Roman"/>
          <w:kern w:val="0"/>
          <w:lang w:eastAsia="lt-LT"/>
          <w14:ligatures w14:val="none"/>
        </w:rPr>
        <w:t>24</w:t>
      </w:r>
      <w:r>
        <w:rPr>
          <w:rFonts w:ascii="Times New Roman" w:eastAsia="Times New Roman" w:hAnsi="Times New Roman" w:cs="Times New Roman"/>
          <w:kern w:val="0"/>
          <w:lang w:eastAsia="lt-LT"/>
          <w14:ligatures w14:val="none"/>
        </w:rPr>
        <w:t xml:space="preserve"> sprendimu</w:t>
      </w:r>
    </w:p>
    <w:p w14:paraId="39C3C17D" w14:textId="5C9163B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C0748A">
        <w:rPr>
          <w:rFonts w:ascii="Times New Roman" w:eastAsia="Times New Roman" w:hAnsi="Times New Roman" w:cs="Times New Roman"/>
          <w:kern w:val="0"/>
          <w:lang w:eastAsia="lt-LT"/>
          <w14:ligatures w14:val="none"/>
        </w:rPr>
        <w:t>4883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DFF9620" w14:textId="13C46EFF" w:rsidR="001C645B" w:rsidRDefault="00823701" w:rsidP="00E93205">
      <w:pPr>
        <w:spacing w:after="0" w:line="240" w:lineRule="auto"/>
        <w:jc w:val="center"/>
        <w:rPr>
          <w:rFonts w:ascii="Times New Roman" w:hAnsi="Times New Roman" w:cs="Times New Roman"/>
          <w:b/>
          <w:bCs/>
          <w:sz w:val="24"/>
          <w:szCs w:val="24"/>
        </w:rPr>
      </w:pPr>
      <w:r w:rsidRPr="00823701">
        <w:rPr>
          <w:rFonts w:ascii="Times New Roman" w:hAnsi="Times New Roman" w:cs="Times New Roman"/>
          <w:b/>
          <w:bCs/>
          <w:sz w:val="24"/>
          <w:szCs w:val="24"/>
        </w:rPr>
        <w:t>INTERAKTYVŪS EKRANAI ŠIAULIŲ VINCO KUDIRKOS PROGIMNAZIJOS KLASĖMS</w:t>
      </w:r>
    </w:p>
    <w:p w14:paraId="427D120C" w14:textId="77777777" w:rsidR="00823701" w:rsidRPr="00262E3F" w:rsidRDefault="0082370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366B815A"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bookmarkStart w:id="0" w:name="_Hlk200532659"/>
      <w:r w:rsidR="00E84E99" w:rsidRPr="00E84E99">
        <w:rPr>
          <w:rFonts w:ascii="Times New Roman" w:eastAsia="Calibri" w:hAnsi="Times New Roman" w:cs="Times New Roman"/>
          <w:sz w:val="24"/>
        </w:rPr>
        <w:t xml:space="preserve">Šiaulių </w:t>
      </w:r>
      <w:bookmarkEnd w:id="0"/>
      <w:r w:rsidR="00823701">
        <w:rPr>
          <w:rFonts w:ascii="Times New Roman" w:eastAsia="Calibri" w:hAnsi="Times New Roman" w:cs="Times New Roman"/>
          <w:sz w:val="24"/>
        </w:rPr>
        <w:t>Vinco Kudirkos progimnazija</w:t>
      </w:r>
      <w:r w:rsidR="00E84E99" w:rsidRPr="00E84E99">
        <w:rPr>
          <w:rFonts w:ascii="Times New Roman" w:eastAsia="Calibri" w:hAnsi="Times New Roman" w:cs="Times New Roman"/>
          <w:sz w:val="24"/>
        </w:rPr>
        <w:t xml:space="preserve">, juridinio asmens kodas </w:t>
      </w:r>
      <w:r w:rsidR="00823701">
        <w:rPr>
          <w:rFonts w:ascii="Times New Roman" w:eastAsia="Calibri" w:hAnsi="Times New Roman" w:cs="Times New Roman"/>
          <w:sz w:val="24"/>
        </w:rPr>
        <w:t>290530840</w:t>
      </w:r>
      <w:r w:rsidR="00E84E99" w:rsidRPr="00E84E99">
        <w:rPr>
          <w:rFonts w:ascii="Times New Roman" w:eastAsia="Calibri" w:hAnsi="Times New Roman" w:cs="Times New Roman"/>
          <w:sz w:val="24"/>
        </w:rPr>
        <w:t xml:space="preserve">, adresas </w:t>
      </w:r>
      <w:r w:rsidR="00823701">
        <w:rPr>
          <w:rFonts w:ascii="Times New Roman" w:eastAsia="Calibri" w:hAnsi="Times New Roman" w:cs="Times New Roman"/>
          <w:sz w:val="24"/>
        </w:rPr>
        <w:t>Dvaro g. 129</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DD73F6">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72F17447"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823701">
        <w:rPr>
          <w:rFonts w:ascii="Times New Roman" w:hAnsi="Times New Roman" w:cs="Times New Roman"/>
          <w:color w:val="000000"/>
          <w:kern w:val="0"/>
          <w:sz w:val="24"/>
          <w:szCs w:val="24"/>
        </w:rPr>
        <w:t>1</w:t>
      </w:r>
      <w:r w:rsidR="00110622">
        <w:rPr>
          <w:rFonts w:ascii="Times New Roman" w:hAnsi="Times New Roman" w:cs="Times New Roman"/>
          <w:color w:val="000000"/>
          <w:kern w:val="0"/>
          <w:sz w:val="24"/>
          <w:szCs w:val="24"/>
        </w:rPr>
        <w:t>.</w:t>
      </w:r>
      <w:r w:rsidR="00FD4B05" w:rsidRPr="00FD4B05">
        <w:rPr>
          <w:rFonts w:ascii="Times New Roman" w:hAnsi="Times New Roman" w:cs="Times New Roman"/>
          <w:color w:val="000000"/>
          <w:kern w:val="0"/>
          <w:sz w:val="24"/>
          <w:szCs w:val="24"/>
        </w:rPr>
        <w:t xml:space="preserve"> p.</w:t>
      </w:r>
      <w:r w:rsidR="00AE132B" w:rsidRPr="00FD4B05">
        <w:rPr>
          <w:rFonts w:ascii="Times New Roman" w:hAnsi="Times New Roman" w:cs="Times New Roman"/>
          <w:color w:val="000000"/>
          <w:kern w:val="0"/>
          <w:sz w:val="24"/>
          <w:szCs w:val="24"/>
        </w:rPr>
        <w:t xml:space="preserve"> Aplinkos apsaugos kriterijai nustatyti pirkimo sąlygų </w:t>
      </w:r>
      <w:r w:rsidR="00110622" w:rsidRPr="00DD73F6">
        <w:rPr>
          <w:rFonts w:ascii="Times New Roman" w:hAnsi="Times New Roman" w:cs="Times New Roman"/>
          <w:color w:val="4472C4" w:themeColor="accent1"/>
          <w:kern w:val="0"/>
          <w:sz w:val="24"/>
          <w:szCs w:val="24"/>
          <w:u w:val="single"/>
        </w:rPr>
        <w:t>1</w:t>
      </w:r>
      <w:r w:rsidR="00110622">
        <w:rPr>
          <w:rFonts w:ascii="Times New Roman" w:hAnsi="Times New Roman" w:cs="Times New Roman"/>
          <w:color w:val="000000"/>
          <w:kern w:val="0"/>
          <w:sz w:val="24"/>
          <w:szCs w:val="24"/>
        </w:rPr>
        <w:t xml:space="preserve"> ir </w:t>
      </w:r>
      <w:r w:rsidR="00D726AA" w:rsidRPr="00DD73F6">
        <w:rPr>
          <w:rFonts w:ascii="Times New Roman" w:hAnsi="Times New Roman" w:cs="Times New Roman"/>
          <w:color w:val="4472C4" w:themeColor="accent1"/>
          <w:kern w:val="0"/>
          <w:sz w:val="24"/>
          <w:szCs w:val="24"/>
          <w:u w:val="single"/>
        </w:rPr>
        <w:t>3</w:t>
      </w:r>
      <w:r w:rsidR="004E4154" w:rsidRPr="00DD73F6">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 xml:space="preserve"> </w:t>
      </w:r>
    </w:p>
    <w:p w14:paraId="08BD26E6" w14:textId="1084CBE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823701">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DD73F6">
          <w:rPr>
            <w:rStyle w:val="Hipersaitas"/>
            <w:rFonts w:ascii="Times New Roman" w:hAnsi="Times New Roman" w:cs="Times New Roman"/>
            <w:color w:val="4472C4" w:themeColor="accent1"/>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BCADE40" w14:textId="77777777" w:rsidR="00F64E67"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823701" w:rsidRPr="00823701">
        <w:rPr>
          <w:rFonts w:ascii="Times New Roman" w:hAnsi="Times New Roman" w:cs="Times New Roman"/>
          <w:b/>
          <w:bCs/>
          <w:color w:val="000000"/>
          <w:sz w:val="24"/>
          <w:szCs w:val="24"/>
        </w:rPr>
        <w:t>interaktyvūs ekranai ir reikalingos programinės įrangos įdiegimas bei sukonfigūravimas, perkamų ekranų įrangos ir jos dalių suderinimas (toliau – Prekės), įskaitant Prekių pristatymą, iškrovimą, sumontavimą ir paruošimą eksploatacijai</w:t>
      </w:r>
      <w:r w:rsidR="00823701">
        <w:rPr>
          <w:rFonts w:ascii="Times New Roman" w:hAnsi="Times New Roman" w:cs="Times New Roman"/>
          <w:b/>
          <w:bCs/>
          <w:color w:val="000000"/>
          <w:sz w:val="24"/>
          <w:szCs w:val="24"/>
        </w:rPr>
        <w:t xml:space="preserve"> bei personalo apmokymą</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p>
    <w:p w14:paraId="2128B97F" w14:textId="6B671971" w:rsidR="00106FC1" w:rsidRPr="00F64E67" w:rsidRDefault="00F64E67" w:rsidP="00F64E67">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F64E67">
        <w:rPr>
          <w:rFonts w:ascii="Times New Roman" w:eastAsia="Times New Roman" w:hAnsi="Times New Roman" w:cs="Times New Roman"/>
          <w:b/>
          <w:bCs/>
          <w:sz w:val="24"/>
          <w:szCs w:val="24"/>
        </w:rPr>
        <w:t>42 975,21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r w:rsidR="00D726AA">
        <w:rPr>
          <w:rFonts w:ascii="Times New Roman" w:hAnsi="Times New Roman" w:cs="Times New Roman"/>
          <w:b/>
          <w:bCs/>
          <w:color w:val="000000"/>
          <w:sz w:val="24"/>
          <w:szCs w:val="24"/>
        </w:rPr>
        <w:t xml:space="preserve"> </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DD73F6">
        <w:rPr>
          <w:rFonts w:ascii="Times New Roman" w:hAnsi="Times New Roman" w:cs="Times New Roman"/>
          <w:color w:val="4472C4" w:themeColor="accent1"/>
          <w:kern w:val="0"/>
          <w:sz w:val="24"/>
          <w:szCs w:val="24"/>
          <w:u w:val="single"/>
        </w:rPr>
        <w:t>1</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AB4C4E" w:rsidRPr="00DD73F6">
        <w:rPr>
          <w:rFonts w:ascii="Times New Roman" w:hAnsi="Times New Roman" w:cs="Times New Roman"/>
          <w:color w:val="4472C4" w:themeColor="accent1"/>
          <w:kern w:val="0"/>
          <w:sz w:val="24"/>
          <w:szCs w:val="24"/>
          <w:u w:val="single"/>
        </w:rPr>
        <w:t>Technin</w:t>
      </w:r>
      <w:r w:rsidR="00C759BE" w:rsidRPr="00DD73F6">
        <w:rPr>
          <w:rFonts w:ascii="Times New Roman" w:hAnsi="Times New Roman" w:cs="Times New Roman"/>
          <w:color w:val="4472C4" w:themeColor="accent1"/>
          <w:kern w:val="0"/>
          <w:sz w:val="24"/>
          <w:szCs w:val="24"/>
          <w:u w:val="single"/>
        </w:rPr>
        <w:t>ė specifikacija</w:t>
      </w:r>
      <w:r w:rsidRPr="00DD73F6">
        <w:rPr>
          <w:rFonts w:ascii="Times New Roman" w:hAnsi="Times New Roman" w:cs="Times New Roman"/>
          <w:color w:val="4472C4" w:themeColor="accent1"/>
          <w:kern w:val="0"/>
          <w:sz w:val="24"/>
          <w:szCs w:val="24"/>
          <w:u w:val="single"/>
        </w:rPr>
        <w:t>“</w:t>
      </w:r>
      <w:r w:rsidRPr="00DD73F6">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DD73F6">
        <w:rPr>
          <w:rFonts w:ascii="Times New Roman" w:hAnsi="Times New Roman" w:cs="Times New Roman"/>
          <w:color w:val="4472C4" w:themeColor="accent1"/>
          <w:kern w:val="0"/>
          <w:sz w:val="24"/>
          <w:szCs w:val="24"/>
          <w:u w:val="single"/>
        </w:rPr>
        <w:t>3</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DD73F6">
        <w:rPr>
          <w:rFonts w:ascii="Times New Roman" w:hAnsi="Times New Roman" w:cs="Times New Roman"/>
          <w:color w:val="4472C4" w:themeColor="accent1"/>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2E6E671F"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823701">
        <w:rPr>
          <w:rFonts w:ascii="Times New Roman" w:eastAsia="Calibri" w:hAnsi="Times New Roman" w:cs="Times New Roman"/>
          <w:sz w:val="24"/>
        </w:rPr>
        <w:t>Dvaro g. 129</w:t>
      </w:r>
      <w:r w:rsidR="00110622">
        <w:rPr>
          <w:rFonts w:ascii="Times New Roman" w:hAnsi="Times New Roman" w:cs="Times New Roman"/>
          <w:color w:val="000000"/>
          <w:kern w:val="0"/>
          <w:sz w:val="24"/>
          <w:szCs w:val="24"/>
        </w:rPr>
        <w:t xml:space="preserve">, </w:t>
      </w:r>
      <w:r w:rsidR="00BA1252">
        <w:rPr>
          <w:rFonts w:ascii="Times New Roman" w:eastAsia="Calibri" w:hAnsi="Times New Roman" w:cs="Times New Roman"/>
          <w:sz w:val="24"/>
        </w:rPr>
        <w:t>Šiauliai</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1D2B8DA1" w14:textId="1E5A5243" w:rsidR="003B4B09" w:rsidRPr="00B77260" w:rsidRDefault="003B4B09" w:rsidP="00B624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B62488" w:rsidRPr="00B84D35">
        <w:rPr>
          <w:rFonts w:ascii="Times New Roman" w:hAnsi="Times New Roman" w:cs="Times New Roman"/>
          <w:color w:val="000000"/>
          <w:kern w:val="0"/>
          <w:sz w:val="24"/>
          <w:szCs w:val="24"/>
        </w:rPr>
        <w:t>Perkančioji organizacija netaiko kvalifikacinių reikalavimų tiekėjams.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F0E29F9" w14:textId="0A129C6D" w:rsidR="006C2B9D" w:rsidRPr="00B62488" w:rsidRDefault="0021742E" w:rsidP="00B624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4A6D787" w14:textId="4C393CE7" w:rsidR="0044220F" w:rsidRPr="00AA2795" w:rsidRDefault="00B6248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1" w:name="_Hlk181912918"/>
      <w:r w:rsidR="0044220F"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81A1CC"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8DB8623"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18BE6145"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9EEACB8" w14:textId="3C68FF40" w:rsidR="00C0752F" w:rsidRDefault="00B6248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77F32794" w:rsidR="0044220F" w:rsidRPr="00AA2795" w:rsidRDefault="00B6248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8126A5"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E111704"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720DF26C"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2E29A810"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7EF6410"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4207D690"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5D3BCF47" w:rsidR="00262E3F" w:rsidRPr="00262E3F" w:rsidRDefault="00B6248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40C9B18F"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1D64F0"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28468638"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040D8" w:rsidRPr="00DD73F6">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42EDBD04"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F9039D3"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676F0D08" w:rsidR="00262E3F" w:rsidRPr="00001146" w:rsidRDefault="00B62488" w:rsidP="0000114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001146" w:rsidRPr="00001146">
        <w:rPr>
          <w:rFonts w:ascii="Times New Roman" w:hAnsi="Times New Roman" w:cs="Times New Roman"/>
          <w:b/>
          <w:bCs/>
          <w:color w:val="000000"/>
          <w:kern w:val="0"/>
          <w:sz w:val="24"/>
          <w:szCs w:val="24"/>
        </w:rPr>
        <w:t xml:space="preserve"> </w:t>
      </w:r>
      <w:r w:rsidR="00001146" w:rsidRPr="00D21A44">
        <w:rPr>
          <w:rFonts w:ascii="Times New Roman" w:hAnsi="Times New Roman" w:cs="Times New Roman"/>
          <w:b/>
          <w:bCs/>
          <w:color w:val="000000"/>
          <w:kern w:val="0"/>
          <w:sz w:val="24"/>
          <w:szCs w:val="24"/>
        </w:rPr>
        <w:t>Visa informacija, pagrindžianti prekių atitikimą techniniams parametrams privalo būti anglų ir/arba lietuvių kalba.</w:t>
      </w:r>
      <w:r w:rsidR="00001146" w:rsidRPr="00D21A44">
        <w:rPr>
          <w:rFonts w:ascii="Times New Roman" w:hAnsi="Times New Roman" w:cs="Times New Roman"/>
          <w:b/>
          <w:bCs/>
          <w:color w:val="000000"/>
          <w:kern w:val="0"/>
          <w:sz w:val="24"/>
          <w:szCs w:val="24"/>
        </w:rPr>
        <w:tab/>
      </w:r>
      <w:r w:rsidR="00262E3F" w:rsidRPr="00A04657">
        <w:rPr>
          <w:rFonts w:ascii="Times New Roman" w:hAnsi="Times New Roman" w:cs="Times New Roman"/>
          <w:color w:val="000000"/>
          <w:kern w:val="0"/>
          <w:sz w:val="24"/>
          <w:szCs w:val="24"/>
        </w:rPr>
        <w:tab/>
      </w:r>
    </w:p>
    <w:p w14:paraId="1395C627" w14:textId="5A509794"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EB9E2AD"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17C47FB"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3158CBD5"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DD73F6">
        <w:rPr>
          <w:rFonts w:ascii="Times New Roman" w:hAnsi="Times New Roman" w:cs="Times New Roman"/>
          <w:color w:val="4472C4" w:themeColor="accent1"/>
          <w:kern w:val="0"/>
          <w:sz w:val="24"/>
          <w:szCs w:val="24"/>
          <w:u w:val="single"/>
        </w:rPr>
        <w:t>pasiūlymo forma</w:t>
      </w:r>
      <w:r w:rsidR="00262E3F" w:rsidRPr="00DD73F6">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DD73F6">
        <w:rPr>
          <w:rFonts w:ascii="Times New Roman" w:hAnsi="Times New Roman" w:cs="Times New Roman"/>
          <w:color w:val="4472C4" w:themeColor="accent1"/>
          <w:kern w:val="0"/>
          <w:sz w:val="24"/>
          <w:szCs w:val="24"/>
          <w:u w:val="single"/>
        </w:rPr>
        <w:t>2</w:t>
      </w:r>
      <w:r w:rsidR="007C1572" w:rsidRPr="00DD73F6">
        <w:rPr>
          <w:rFonts w:ascii="Times New Roman" w:hAnsi="Times New Roman" w:cs="Times New Roman"/>
          <w:color w:val="4472C4" w:themeColor="accent1"/>
          <w:kern w:val="0"/>
          <w:sz w:val="24"/>
          <w:szCs w:val="24"/>
          <w:u w:val="single"/>
        </w:rPr>
        <w:t xml:space="preserve"> </w:t>
      </w:r>
      <w:r w:rsidR="00262E3F" w:rsidRPr="00DD73F6">
        <w:rPr>
          <w:rFonts w:ascii="Times New Roman" w:hAnsi="Times New Roman" w:cs="Times New Roman"/>
          <w:color w:val="4472C4" w:themeColor="accent1"/>
          <w:kern w:val="0"/>
          <w:sz w:val="24"/>
          <w:szCs w:val="24"/>
          <w:u w:val="single"/>
        </w:rPr>
        <w:t>priedą</w:t>
      </w:r>
      <w:r w:rsidR="00262E3F" w:rsidRPr="00DD73F6">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811BC0E" w:rsidR="00262E3F" w:rsidRPr="00262E3F" w:rsidRDefault="00CA3806"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65E0AF5F" w14:textId="1A3450E9" w:rsidR="00BA1252" w:rsidRDefault="00CA3806" w:rsidP="00A33F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r w:rsidR="00BA1252" w:rsidRPr="00B77260">
        <w:rPr>
          <w:rFonts w:ascii="Times New Roman" w:hAnsi="Times New Roman" w:cs="Times New Roman"/>
          <w:color w:val="000000"/>
          <w:kern w:val="0"/>
          <w:sz w:val="24"/>
          <w:szCs w:val="24"/>
        </w:rPr>
        <w:tab/>
      </w:r>
    </w:p>
    <w:p w14:paraId="7AE4326D" w14:textId="6EC6AF00" w:rsidR="00476DA1" w:rsidRDefault="00CA3806"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sidR="00A33F76">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1EABAD4C" w14:textId="1550D70A" w:rsidR="002D5D96" w:rsidRDefault="00CA3806" w:rsidP="002D5D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D5D96" w:rsidRPr="00212827">
        <w:rPr>
          <w:rFonts w:ascii="Times New Roman" w:hAnsi="Times New Roman" w:cs="Times New Roman"/>
          <w:color w:val="000000"/>
          <w:kern w:val="0"/>
          <w:sz w:val="24"/>
          <w:szCs w:val="24"/>
        </w:rPr>
        <w:t>.10.</w:t>
      </w:r>
      <w:r w:rsidR="002D5D96">
        <w:rPr>
          <w:rFonts w:ascii="Times New Roman" w:hAnsi="Times New Roman" w:cs="Times New Roman"/>
          <w:color w:val="000000"/>
          <w:kern w:val="0"/>
          <w:sz w:val="24"/>
          <w:szCs w:val="24"/>
        </w:rPr>
        <w:t>4</w:t>
      </w:r>
      <w:r w:rsidR="002D5D96" w:rsidRPr="00212827">
        <w:rPr>
          <w:rFonts w:ascii="Times New Roman" w:hAnsi="Times New Roman" w:cs="Times New Roman"/>
          <w:color w:val="000000"/>
          <w:kern w:val="0"/>
          <w:sz w:val="24"/>
          <w:szCs w:val="24"/>
        </w:rPr>
        <w:t xml:space="preserve">. Jei tiekėjas pasitelkia </w:t>
      </w:r>
      <w:r w:rsidR="002D5D96">
        <w:rPr>
          <w:rFonts w:ascii="Times New Roman" w:hAnsi="Times New Roman" w:cs="Times New Roman"/>
          <w:color w:val="000000"/>
          <w:kern w:val="0"/>
          <w:sz w:val="24"/>
          <w:szCs w:val="24"/>
        </w:rPr>
        <w:t>kvazisubtiekėjus</w:t>
      </w:r>
      <w:r w:rsidR="002D5D96" w:rsidRPr="00212827">
        <w:rPr>
          <w:rFonts w:ascii="Times New Roman" w:hAnsi="Times New Roman" w:cs="Times New Roman"/>
          <w:color w:val="000000"/>
          <w:kern w:val="0"/>
          <w:sz w:val="24"/>
          <w:szCs w:val="24"/>
        </w:rPr>
        <w:t>, kurių pajėgumais remiasi, – įrodymai, kad šie ištekliai bus prieinami per visą sutartinių įsipareigojimų vykdymo laikotarpį.</w:t>
      </w:r>
    </w:p>
    <w:p w14:paraId="0573EDEA" w14:textId="60A02717" w:rsidR="00E73E8E" w:rsidRDefault="00CA3806"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2D5D96">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11300F8D" w14:textId="673E2EFE" w:rsidR="00CA3806" w:rsidRDefault="00CA3806"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CA3806">
        <w:rPr>
          <w:rFonts w:ascii="Times New Roman" w:hAnsi="Times New Roman" w:cs="Times New Roman"/>
          <w:b/>
          <w:bCs/>
          <w:color w:val="000000"/>
          <w:kern w:val="0"/>
          <w:sz w:val="24"/>
          <w:szCs w:val="24"/>
        </w:rPr>
        <w:t>Techninės specifikacijos atitiktį pagrindžiančius dokumentus, nurodytus 2 priedo</w:t>
      </w:r>
      <w:r w:rsidR="00217703">
        <w:rPr>
          <w:rFonts w:ascii="Times New Roman" w:hAnsi="Times New Roman" w:cs="Times New Roman"/>
          <w:b/>
          <w:bCs/>
          <w:color w:val="000000"/>
          <w:kern w:val="0"/>
          <w:sz w:val="24"/>
          <w:szCs w:val="24"/>
        </w:rPr>
        <w:t xml:space="preserve"> „Pasiūlymo forma“</w:t>
      </w:r>
      <w:r w:rsidRPr="00CA3806">
        <w:rPr>
          <w:rFonts w:ascii="Times New Roman" w:hAnsi="Times New Roman" w:cs="Times New Roman"/>
          <w:b/>
          <w:bCs/>
          <w:color w:val="000000"/>
          <w:kern w:val="0"/>
          <w:sz w:val="24"/>
          <w:szCs w:val="24"/>
        </w:rPr>
        <w:t xml:space="preserve"> 7.3. p.</w:t>
      </w:r>
      <w:r>
        <w:rPr>
          <w:rFonts w:ascii="Times New Roman" w:hAnsi="Times New Roman" w:cs="Times New Roman"/>
          <w:color w:val="000000"/>
          <w:kern w:val="0"/>
          <w:sz w:val="24"/>
          <w:szCs w:val="24"/>
        </w:rPr>
        <w:t xml:space="preserve"> </w:t>
      </w:r>
    </w:p>
    <w:p w14:paraId="2D358EE8" w14:textId="44396DE9" w:rsidR="00262E3F" w:rsidRPr="00262E3F" w:rsidRDefault="00CA3806"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5B5DB883" w:rsidR="00B03D13"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F48A13B" w:rsidR="00C36478" w:rsidRPr="00262E3F" w:rsidRDefault="00CA3806"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6BD260F" w14:textId="5D29CB3D" w:rsidR="00262E3F" w:rsidRPr="00262E3F"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2BAF97B3" w:rsidR="00262E3F"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4BC8C90D" w14:textId="0A5B755D" w:rsidR="003A3868"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59B2F52F" w:rsidR="00262E3F" w:rsidRPr="00262E3F" w:rsidRDefault="00CA380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72717C" w14:textId="77777777" w:rsidR="00CA3806" w:rsidRPr="00CA3806" w:rsidRDefault="00CA3806" w:rsidP="00CA380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Pr="00CA3806">
        <w:rPr>
          <w:rFonts w:ascii="Times New Roman" w:hAnsi="Times New Roman" w:cs="Times New Roman"/>
          <w:color w:val="000000"/>
          <w:kern w:val="0"/>
          <w:sz w:val="24"/>
          <w:szCs w:val="24"/>
        </w:rPr>
        <w:t>Tiekėjo teikiamas pasiūlymas gali būti užšifruojamas. Tiekėjas, nusprendęs pateikti užšifruotą pasiūlymą, turi:</w:t>
      </w:r>
      <w:r w:rsidRPr="00CA3806">
        <w:rPr>
          <w:rFonts w:ascii="Times New Roman" w:hAnsi="Times New Roman" w:cs="Times New Roman"/>
          <w:color w:val="000000"/>
          <w:kern w:val="0"/>
          <w:sz w:val="24"/>
          <w:szCs w:val="24"/>
        </w:rPr>
        <w:tab/>
      </w:r>
    </w:p>
    <w:p w14:paraId="03786B55" w14:textId="09CB5C6F" w:rsidR="00CA3806" w:rsidRPr="00CA3806" w:rsidRDefault="00CA3806" w:rsidP="00CA38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A3806">
        <w:rPr>
          <w:rFonts w:ascii="Times New Roman" w:hAnsi="Times New Roman" w:cs="Times New Roman"/>
          <w:color w:val="000000"/>
          <w:kern w:val="0"/>
          <w:sz w:val="24"/>
          <w:szCs w:val="24"/>
        </w:rPr>
        <w:t xml:space="preserve">.1.1. </w:t>
      </w:r>
      <w:r w:rsidRPr="00CA3806">
        <w:rPr>
          <w:rFonts w:ascii="Times New Roman" w:hAnsi="Times New Roman" w:cs="Times New Roman"/>
          <w:b/>
          <w:bCs/>
          <w:color w:val="000000"/>
          <w:kern w:val="0"/>
          <w:sz w:val="24"/>
          <w:szCs w:val="24"/>
        </w:rPr>
        <w:t>iki pasiūlymų pateikimo termino pabaigos</w:t>
      </w:r>
      <w:r w:rsidRPr="00CA3806">
        <w:rPr>
          <w:rFonts w:ascii="Times New Roman" w:hAnsi="Times New Roman" w:cs="Times New Roman"/>
          <w:color w:val="000000"/>
          <w:kern w:val="0"/>
          <w:sz w:val="24"/>
          <w:szCs w:val="24"/>
        </w:rPr>
        <w:t xml:space="preserve"> naudodamasis CVP IS priemonėmis </w:t>
      </w:r>
      <w:r w:rsidRPr="00CA3806">
        <w:rPr>
          <w:rFonts w:ascii="Times New Roman" w:hAnsi="Times New Roman" w:cs="Times New Roman"/>
          <w:iCs/>
          <w:color w:val="000000"/>
          <w:kern w:val="0"/>
          <w:sz w:val="24"/>
          <w:szCs w:val="24"/>
        </w:rPr>
        <w:t xml:space="preserve">pateikti užšifruotą pasiūlymą (užšifruojamas </w:t>
      </w:r>
      <w:r w:rsidRPr="00CA3806">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Pr="00CA3806">
          <w:rPr>
            <w:rStyle w:val="Hipersaitas"/>
            <w:rFonts w:ascii="Times New Roman" w:hAnsi="Times New Roman" w:cs="Times New Roman"/>
            <w:b/>
            <w:bCs/>
            <w:kern w:val="0"/>
            <w:sz w:val="24"/>
            <w:szCs w:val="24"/>
          </w:rPr>
          <w:t>ČIA</w:t>
        </w:r>
      </w:hyperlink>
      <w:r w:rsidRPr="00CA3806">
        <w:rPr>
          <w:rFonts w:ascii="Times New Roman" w:hAnsi="Times New Roman" w:cs="Times New Roman"/>
          <w:b/>
          <w:bCs/>
          <w:color w:val="000000"/>
          <w:kern w:val="0"/>
          <w:sz w:val="24"/>
          <w:szCs w:val="24"/>
          <w:vertAlign w:val="superscript"/>
        </w:rPr>
        <w:footnoteReference w:id="1"/>
      </w:r>
      <w:r w:rsidRPr="00CA3806">
        <w:rPr>
          <w:rFonts w:ascii="Times New Roman" w:hAnsi="Times New Roman" w:cs="Times New Roman"/>
          <w:color w:val="000000"/>
          <w:kern w:val="0"/>
          <w:sz w:val="24"/>
          <w:szCs w:val="24"/>
        </w:rPr>
        <w:t xml:space="preserve">. </w:t>
      </w:r>
    </w:p>
    <w:p w14:paraId="3BBBD183" w14:textId="72812548" w:rsidR="00262E3F" w:rsidRPr="00262E3F" w:rsidRDefault="00CA3806" w:rsidP="00CA38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A3806">
        <w:rPr>
          <w:rFonts w:ascii="Times New Roman" w:hAnsi="Times New Roman" w:cs="Times New Roman"/>
          <w:color w:val="000000"/>
          <w:kern w:val="0"/>
          <w:sz w:val="24"/>
          <w:szCs w:val="24"/>
        </w:rPr>
        <w:t xml:space="preserve">.1.2. </w:t>
      </w:r>
      <w:r w:rsidRPr="00CA3806">
        <w:rPr>
          <w:rFonts w:ascii="Times New Roman" w:hAnsi="Times New Roman" w:cs="Times New Roman"/>
          <w:b/>
          <w:bCs/>
          <w:color w:val="000000"/>
          <w:kern w:val="0"/>
          <w:sz w:val="24"/>
          <w:szCs w:val="24"/>
        </w:rPr>
        <w:t>per 30 min. nuo pasiūlymų pateikimo termino pabaigos CVP IS susirašinėjimo priemonėmis</w:t>
      </w:r>
      <w:r w:rsidRPr="00CA3806">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w:t>
      </w:r>
      <w:r w:rsidRPr="00CA3806">
        <w:rPr>
          <w:rFonts w:ascii="Times New Roman" w:hAnsi="Times New Roman" w:cs="Times New Roman"/>
          <w:color w:val="000000"/>
          <w:kern w:val="0"/>
          <w:sz w:val="24"/>
          <w:szCs w:val="24"/>
        </w:rPr>
        <w:lastRenderedPageBreak/>
        <w:t>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4388065" w14:textId="1F8A3839" w:rsidR="00262E3F" w:rsidRPr="00262E3F"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5688DD8C" w:rsidR="00262E3F" w:rsidRPr="00262E3F" w:rsidRDefault="00CA380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DA38A72" w14:textId="5ECCA810" w:rsidR="00D726AA" w:rsidRPr="00C325E6" w:rsidRDefault="00CA3806"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D726AA" w:rsidRPr="00C325E6">
        <w:rPr>
          <w:rFonts w:ascii="Times New Roman" w:hAnsi="Times New Roman" w:cs="Times New Roman"/>
          <w:color w:val="000000"/>
          <w:kern w:val="0"/>
          <w:sz w:val="24"/>
          <w:szCs w:val="24"/>
        </w:rPr>
        <w:t xml:space="preserve">.1. </w:t>
      </w:r>
      <w:r w:rsidR="00110622" w:rsidRPr="00110622">
        <w:rPr>
          <w:rFonts w:ascii="Times New Roman" w:hAnsi="Times New Roman" w:cs="Times New Roman"/>
          <w:color w:val="000000"/>
          <w:kern w:val="0"/>
          <w:sz w:val="24"/>
          <w:szCs w:val="24"/>
        </w:rPr>
        <w:t>Pasiūlymo galiojimo užtikrinimas nereikalaujamas.</w:t>
      </w:r>
      <w:r w:rsidR="00110622" w:rsidRPr="00110622">
        <w:rPr>
          <w:rFonts w:ascii="Times New Roman" w:hAnsi="Times New Roman" w:cs="Times New Roman"/>
          <w:color w:val="000000"/>
          <w:kern w:val="0"/>
          <w:sz w:val="24"/>
          <w:szCs w:val="24"/>
        </w:rPr>
        <w:tab/>
      </w:r>
      <w:r w:rsidR="00D726AA" w:rsidRPr="00C325E6">
        <w:rPr>
          <w:rFonts w:ascii="Times New Roman" w:hAnsi="Times New Roman" w:cs="Times New Roman"/>
          <w:color w:val="000000"/>
          <w:kern w:val="0"/>
          <w:sz w:val="24"/>
          <w:szCs w:val="24"/>
        </w:rPr>
        <w:tab/>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793C6349" w:rsidR="00262E3F" w:rsidRPr="00262E3F" w:rsidRDefault="00CA3806"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1A887AA9" w:rsidR="00262E3F" w:rsidRPr="00262E3F" w:rsidRDefault="00CA3806"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3AA06EBC"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B4EA4C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7E174E6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2A64129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7C46B70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05E3BC3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45DCE26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CA380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0E58698"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361003E"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1E4DE4FA"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5C170115"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Default="00C0752F" w:rsidP="00AB4C4E">
      <w:pPr>
        <w:spacing w:after="0"/>
        <w:ind w:firstLine="709"/>
        <w:jc w:val="both"/>
      </w:pPr>
    </w:p>
    <w:p w14:paraId="5CAF6A21" w14:textId="77777777" w:rsidR="00F64E67" w:rsidRDefault="00F64E67" w:rsidP="00AB4C4E">
      <w:pPr>
        <w:spacing w:after="0"/>
        <w:ind w:firstLine="709"/>
        <w:jc w:val="both"/>
      </w:pPr>
    </w:p>
    <w:p w14:paraId="76399C36" w14:textId="77777777" w:rsidR="00F64E67" w:rsidRDefault="00F64E67" w:rsidP="00AB4C4E">
      <w:pPr>
        <w:spacing w:after="0"/>
        <w:ind w:firstLine="709"/>
        <w:jc w:val="both"/>
      </w:pPr>
    </w:p>
    <w:p w14:paraId="7C4DDA8E" w14:textId="77777777" w:rsidR="00F64E67" w:rsidRPr="001D3D31" w:rsidRDefault="00F64E67" w:rsidP="00AB4C4E">
      <w:pPr>
        <w:spacing w:after="0"/>
        <w:ind w:firstLine="709"/>
        <w:jc w:val="both"/>
      </w:pPr>
    </w:p>
    <w:p w14:paraId="367CF25A" w14:textId="5C4F8E54"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4278D0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65A3D52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121F33F1"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5"/>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0C20C8C5"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E3200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48FD7311"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CA3806"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110622">
        <w:rPr>
          <w:rFonts w:ascii="Times New Roman" w:hAnsi="Times New Roman" w:cs="Times New Roman"/>
          <w:color w:val="000000"/>
          <w:kern w:val="0"/>
          <w:sz w:val="24"/>
          <w:szCs w:val="24"/>
        </w:rPr>
        <w:t>;</w:t>
      </w:r>
    </w:p>
    <w:p w14:paraId="49B186B9" w14:textId="72006C0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CA3806">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17A204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2112A06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1A38A20E" w:rsidR="00104CCA" w:rsidRPr="00262E3F" w:rsidRDefault="00104CCA" w:rsidP="00CA38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002D5D96" w:rsidRPr="002D5D96">
        <w:rPr>
          <w:rFonts w:ascii="Times New Roman" w:hAnsi="Times New Roman" w:cs="Times New Roman"/>
          <w:color w:val="000000"/>
          <w:kern w:val="0"/>
          <w:sz w:val="24"/>
          <w:szCs w:val="24"/>
        </w:rPr>
        <w:t>tikrina ar nebuvo pasiūlyta neįprastai maža kaina. Jeigu pasiūlymo kaina atrodo neįprastai maža, CVP IS susirašinėjimo priemonėmis kreipia</w:t>
      </w:r>
      <w:r w:rsidR="00CA3806">
        <w:rPr>
          <w:rFonts w:ascii="Times New Roman" w:hAnsi="Times New Roman" w:cs="Times New Roman"/>
          <w:color w:val="000000"/>
          <w:kern w:val="0"/>
          <w:sz w:val="24"/>
          <w:szCs w:val="24"/>
        </w:rPr>
        <w:t>ma</w:t>
      </w:r>
      <w:r w:rsidR="002D5D96" w:rsidRPr="002D5D96">
        <w:rPr>
          <w:rFonts w:ascii="Times New Roman" w:hAnsi="Times New Roman" w:cs="Times New Roman"/>
          <w:color w:val="000000"/>
          <w:kern w:val="0"/>
          <w:sz w:val="24"/>
          <w:szCs w:val="24"/>
        </w:rPr>
        <w:t>si į tiekėją, kad šis per jos nustatytą protingą terminą, pagrįstų pasiūlyme nurodyto pirkimo objekto kainą;</w:t>
      </w:r>
      <w:r w:rsidRPr="00262E3F">
        <w:rPr>
          <w:rFonts w:ascii="Times New Roman" w:hAnsi="Times New Roman" w:cs="Times New Roman"/>
          <w:color w:val="000000"/>
          <w:kern w:val="0"/>
          <w:sz w:val="24"/>
          <w:szCs w:val="24"/>
        </w:rPr>
        <w:tab/>
      </w:r>
    </w:p>
    <w:p w14:paraId="06890EA1" w14:textId="780BF043"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24ED07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4F22BEDB"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4BBC7212"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6701695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3F172C5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6B9713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55E0ECB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557040C" w14:textId="77777777" w:rsidR="00001146" w:rsidRPr="00C4022B" w:rsidRDefault="00001146" w:rsidP="00262E3F">
      <w:pPr>
        <w:autoSpaceDE w:val="0"/>
        <w:autoSpaceDN w:val="0"/>
        <w:adjustRightInd w:val="0"/>
        <w:spacing w:after="0" w:line="240" w:lineRule="auto"/>
        <w:rPr>
          <w:rFonts w:ascii="Times New Roman" w:hAnsi="Times New Roman" w:cs="Times New Roman"/>
          <w:color w:val="000000"/>
          <w:kern w:val="0"/>
          <w:sz w:val="24"/>
          <w:szCs w:val="24"/>
        </w:rPr>
      </w:pPr>
    </w:p>
    <w:p w14:paraId="602A5D43" w14:textId="230B23DA"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CA3806">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1008BAB6"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7D9BD195"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4CF9EC67"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2D9872F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7A59CE1F" w:rsidR="006618AA" w:rsidRPr="00F64E67" w:rsidRDefault="006618AA" w:rsidP="00F64E67">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5A2F6A0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3F6768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w:t>
      </w:r>
      <w:r w:rsidR="00F64E67" w:rsidRPr="00F64E67">
        <w:rPr>
          <w:rFonts w:ascii="Times New Roman" w:hAnsi="Times New Roman" w:cs="Times New Roman"/>
          <w:color w:val="000000"/>
          <w:kern w:val="0"/>
          <w:sz w:val="24"/>
          <w:szCs w:val="24"/>
        </w:rPr>
        <w:t xml:space="preserve"> </w:t>
      </w:r>
      <w:r w:rsidR="00F64E67" w:rsidRPr="00262E3F">
        <w:rPr>
          <w:rFonts w:ascii="Times New Roman" w:hAnsi="Times New Roman" w:cs="Times New Roman"/>
          <w:color w:val="000000"/>
          <w:kern w:val="0"/>
          <w:sz w:val="24"/>
          <w:szCs w:val="24"/>
        </w:rPr>
        <w:t>Šiuo atveju jo pasiūlymas atmetamas kaip neatitinkantis pirkimo dokumentuose nustatytų reikalavimų</w:t>
      </w:r>
      <w:r w:rsidR="00F64E67">
        <w:rPr>
          <w:rFonts w:ascii="Times New Roman" w:hAnsi="Times New Roman" w:cs="Times New Roman"/>
          <w:color w:val="000000"/>
          <w:kern w:val="0"/>
          <w:sz w:val="24"/>
          <w:szCs w:val="24"/>
        </w:rPr>
        <w:t>;</w:t>
      </w:r>
    </w:p>
    <w:p w14:paraId="22FD0500" w14:textId="367BA3B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6"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6"/>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2BD6CB36"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0040FE7C"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49E3E60D"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2F21C2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51A7DC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39F358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25973F0"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F64E67">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160403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64E67">
        <w:rPr>
          <w:rFonts w:ascii="Times New Roman" w:hAnsi="Times New Roman" w:cs="Times New Roman"/>
          <w:sz w:val="24"/>
          <w:szCs w:val="24"/>
        </w:rPr>
        <w:t>4</w:t>
      </w:r>
      <w:r w:rsidRPr="009F4E70">
        <w:rPr>
          <w:rFonts w:ascii="Times New Roman" w:hAnsi="Times New Roman" w:cs="Times New Roman"/>
          <w:sz w:val="24"/>
          <w:szCs w:val="24"/>
        </w:rPr>
        <w:t>.1.1</w:t>
      </w:r>
      <w:r w:rsidR="00F64E67">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142A04C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182D5E3C"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6CD63E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7A064E7" w14:textId="26433F84" w:rsidR="00F64E67" w:rsidRPr="00262E3F" w:rsidRDefault="00262E3F" w:rsidP="000011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38A2AC6E" w14:textId="442F345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64E67">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A34DC7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58558A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186B01C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1836F1D"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36C9329C"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32D931FF"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3389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7406850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411AC8AF"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61B2B8F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E90B70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51E0DD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7B3460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262E3F">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04E770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96B64C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4255B0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62D020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D09A75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0F1468E"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C98DC0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1C226BCF"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C4925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162274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14ACED19"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1B2B5A1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3857521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DD73F6">
        <w:rPr>
          <w:rFonts w:ascii="Times New Roman" w:hAnsi="Times New Roman" w:cs="Times New Roman"/>
          <w:color w:val="4472C4" w:themeColor="accent1"/>
          <w:kern w:val="0"/>
          <w:sz w:val="24"/>
          <w:szCs w:val="24"/>
          <w:u w:val="single"/>
        </w:rPr>
        <w:t>3</w:t>
      </w:r>
      <w:r w:rsidR="007C157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6504455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DD73F6">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3EA68CC5" w:rsidR="001926A7" w:rsidRDefault="00F64E67"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3C513060" w:rsidR="006618AA" w:rsidRDefault="00F64E6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006618AA"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66366B8F" w14:textId="0488D180" w:rsidR="006618AA" w:rsidRDefault="00F64E6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EF75341" w:rsidR="006618AA" w:rsidRDefault="00F64E67"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50A7F" w14:textId="77777777" w:rsidR="005D02A5" w:rsidRDefault="005D02A5" w:rsidP="00BE68E4">
      <w:pPr>
        <w:spacing w:after="0" w:line="240" w:lineRule="auto"/>
      </w:pPr>
      <w:r>
        <w:separator/>
      </w:r>
    </w:p>
  </w:endnote>
  <w:endnote w:type="continuationSeparator" w:id="0">
    <w:p w14:paraId="0FA2E096" w14:textId="77777777" w:rsidR="005D02A5" w:rsidRDefault="005D02A5"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E4EB2" w14:textId="77777777" w:rsidR="005D02A5" w:rsidRDefault="005D02A5" w:rsidP="00BE68E4">
      <w:pPr>
        <w:spacing w:after="0" w:line="240" w:lineRule="auto"/>
      </w:pPr>
      <w:r>
        <w:separator/>
      </w:r>
    </w:p>
  </w:footnote>
  <w:footnote w:type="continuationSeparator" w:id="0">
    <w:p w14:paraId="6787AC1F" w14:textId="77777777" w:rsidR="005D02A5" w:rsidRDefault="005D02A5" w:rsidP="00BE68E4">
      <w:pPr>
        <w:spacing w:after="0" w:line="240" w:lineRule="auto"/>
      </w:pPr>
      <w:r>
        <w:continuationSeparator/>
      </w:r>
    </w:p>
  </w:footnote>
  <w:footnote w:id="1">
    <w:p w14:paraId="6F88C238" w14:textId="77777777" w:rsidR="00CA3806" w:rsidRDefault="00CA3806" w:rsidP="00CA3806">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6C8FDB79" w14:textId="77777777" w:rsidR="00CA3806" w:rsidRDefault="00CA3806" w:rsidP="00CA380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1146"/>
    <w:rsid w:val="000040D8"/>
    <w:rsid w:val="000061DB"/>
    <w:rsid w:val="00011917"/>
    <w:rsid w:val="00011A83"/>
    <w:rsid w:val="0001257F"/>
    <w:rsid w:val="00015803"/>
    <w:rsid w:val="00021999"/>
    <w:rsid w:val="000335BC"/>
    <w:rsid w:val="00034F51"/>
    <w:rsid w:val="00041542"/>
    <w:rsid w:val="000448BA"/>
    <w:rsid w:val="000479AB"/>
    <w:rsid w:val="00051192"/>
    <w:rsid w:val="00053F42"/>
    <w:rsid w:val="00093B4B"/>
    <w:rsid w:val="00096BCE"/>
    <w:rsid w:val="000978EB"/>
    <w:rsid w:val="000A0C59"/>
    <w:rsid w:val="000A13DE"/>
    <w:rsid w:val="000A2A50"/>
    <w:rsid w:val="000A6D7C"/>
    <w:rsid w:val="000B1083"/>
    <w:rsid w:val="000B33DF"/>
    <w:rsid w:val="000B648C"/>
    <w:rsid w:val="000C2E71"/>
    <w:rsid w:val="000C3D21"/>
    <w:rsid w:val="000D7C31"/>
    <w:rsid w:val="000F0FAE"/>
    <w:rsid w:val="000F414F"/>
    <w:rsid w:val="00104CCA"/>
    <w:rsid w:val="00106FC1"/>
    <w:rsid w:val="00110622"/>
    <w:rsid w:val="00123C24"/>
    <w:rsid w:val="001270E3"/>
    <w:rsid w:val="001277E4"/>
    <w:rsid w:val="00135271"/>
    <w:rsid w:val="00140C99"/>
    <w:rsid w:val="00141D6A"/>
    <w:rsid w:val="00143DB3"/>
    <w:rsid w:val="00151C2A"/>
    <w:rsid w:val="0016058B"/>
    <w:rsid w:val="00162FA7"/>
    <w:rsid w:val="001643A4"/>
    <w:rsid w:val="00174B20"/>
    <w:rsid w:val="001775C1"/>
    <w:rsid w:val="00180097"/>
    <w:rsid w:val="00187E59"/>
    <w:rsid w:val="00190638"/>
    <w:rsid w:val="001926A7"/>
    <w:rsid w:val="0019541A"/>
    <w:rsid w:val="001A4493"/>
    <w:rsid w:val="001B0EAF"/>
    <w:rsid w:val="001C645B"/>
    <w:rsid w:val="001D0058"/>
    <w:rsid w:val="001D3D31"/>
    <w:rsid w:val="001D5843"/>
    <w:rsid w:val="00203927"/>
    <w:rsid w:val="00212827"/>
    <w:rsid w:val="00215963"/>
    <w:rsid w:val="0021742E"/>
    <w:rsid w:val="00217703"/>
    <w:rsid w:val="002325A7"/>
    <w:rsid w:val="002325B0"/>
    <w:rsid w:val="0024426B"/>
    <w:rsid w:val="00262E3F"/>
    <w:rsid w:val="002835E6"/>
    <w:rsid w:val="002855A8"/>
    <w:rsid w:val="002927EA"/>
    <w:rsid w:val="002B49BF"/>
    <w:rsid w:val="002B6880"/>
    <w:rsid w:val="002B6896"/>
    <w:rsid w:val="002B7B7F"/>
    <w:rsid w:val="002D5D96"/>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3868"/>
    <w:rsid w:val="003A511F"/>
    <w:rsid w:val="003A7760"/>
    <w:rsid w:val="003B4B09"/>
    <w:rsid w:val="003C1F8C"/>
    <w:rsid w:val="003C589C"/>
    <w:rsid w:val="003D1108"/>
    <w:rsid w:val="003D62CB"/>
    <w:rsid w:val="003D6449"/>
    <w:rsid w:val="003F51CE"/>
    <w:rsid w:val="003F7865"/>
    <w:rsid w:val="00400987"/>
    <w:rsid w:val="00411470"/>
    <w:rsid w:val="00415082"/>
    <w:rsid w:val="00417FEB"/>
    <w:rsid w:val="004217BF"/>
    <w:rsid w:val="00427F99"/>
    <w:rsid w:val="0044220F"/>
    <w:rsid w:val="004425BD"/>
    <w:rsid w:val="00444C03"/>
    <w:rsid w:val="00453A56"/>
    <w:rsid w:val="00454C5F"/>
    <w:rsid w:val="00473853"/>
    <w:rsid w:val="004761FA"/>
    <w:rsid w:val="0047666F"/>
    <w:rsid w:val="00476DA1"/>
    <w:rsid w:val="00483E68"/>
    <w:rsid w:val="0049285A"/>
    <w:rsid w:val="0049587E"/>
    <w:rsid w:val="004A5175"/>
    <w:rsid w:val="004A6DF8"/>
    <w:rsid w:val="004B3923"/>
    <w:rsid w:val="004C01A2"/>
    <w:rsid w:val="004C1BC0"/>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02A5"/>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63454"/>
    <w:rsid w:val="00671BE7"/>
    <w:rsid w:val="006768FB"/>
    <w:rsid w:val="0068087F"/>
    <w:rsid w:val="0068296B"/>
    <w:rsid w:val="006902E1"/>
    <w:rsid w:val="006B7972"/>
    <w:rsid w:val="006C2B9D"/>
    <w:rsid w:val="006C4A34"/>
    <w:rsid w:val="006C50FF"/>
    <w:rsid w:val="006C56DB"/>
    <w:rsid w:val="006D7D1E"/>
    <w:rsid w:val="006E201C"/>
    <w:rsid w:val="006E5F33"/>
    <w:rsid w:val="00710BC4"/>
    <w:rsid w:val="00721783"/>
    <w:rsid w:val="00721C0D"/>
    <w:rsid w:val="007248A7"/>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5BC1"/>
    <w:rsid w:val="007A5762"/>
    <w:rsid w:val="007A70F5"/>
    <w:rsid w:val="007B061B"/>
    <w:rsid w:val="007C0123"/>
    <w:rsid w:val="007C1572"/>
    <w:rsid w:val="007F10C5"/>
    <w:rsid w:val="007F72FE"/>
    <w:rsid w:val="00803A44"/>
    <w:rsid w:val="00823701"/>
    <w:rsid w:val="008336E8"/>
    <w:rsid w:val="0083527A"/>
    <w:rsid w:val="00837BC9"/>
    <w:rsid w:val="00842A9D"/>
    <w:rsid w:val="0084342A"/>
    <w:rsid w:val="00850D63"/>
    <w:rsid w:val="00851DDB"/>
    <w:rsid w:val="0085694E"/>
    <w:rsid w:val="0085799E"/>
    <w:rsid w:val="0087116E"/>
    <w:rsid w:val="00871524"/>
    <w:rsid w:val="00875E2B"/>
    <w:rsid w:val="008765FB"/>
    <w:rsid w:val="008964E5"/>
    <w:rsid w:val="008A54AD"/>
    <w:rsid w:val="008A5B8F"/>
    <w:rsid w:val="008A6DCD"/>
    <w:rsid w:val="008B35D1"/>
    <w:rsid w:val="008C10EE"/>
    <w:rsid w:val="008D0107"/>
    <w:rsid w:val="008D3DAB"/>
    <w:rsid w:val="008D5CF7"/>
    <w:rsid w:val="008E58CD"/>
    <w:rsid w:val="008F2D1E"/>
    <w:rsid w:val="008F5184"/>
    <w:rsid w:val="00900436"/>
    <w:rsid w:val="00900FA3"/>
    <w:rsid w:val="00901DF8"/>
    <w:rsid w:val="009030C1"/>
    <w:rsid w:val="00906E0D"/>
    <w:rsid w:val="00914416"/>
    <w:rsid w:val="009303A5"/>
    <w:rsid w:val="00932C7A"/>
    <w:rsid w:val="00933248"/>
    <w:rsid w:val="009444E3"/>
    <w:rsid w:val="00947A3A"/>
    <w:rsid w:val="00952460"/>
    <w:rsid w:val="00964182"/>
    <w:rsid w:val="009667EB"/>
    <w:rsid w:val="00971E87"/>
    <w:rsid w:val="00974D6B"/>
    <w:rsid w:val="00976902"/>
    <w:rsid w:val="00982347"/>
    <w:rsid w:val="00987731"/>
    <w:rsid w:val="00990553"/>
    <w:rsid w:val="00993553"/>
    <w:rsid w:val="00996737"/>
    <w:rsid w:val="009A0523"/>
    <w:rsid w:val="009B645D"/>
    <w:rsid w:val="009C1D40"/>
    <w:rsid w:val="009E4C3A"/>
    <w:rsid w:val="009E6585"/>
    <w:rsid w:val="009F3339"/>
    <w:rsid w:val="00A04657"/>
    <w:rsid w:val="00A05A7F"/>
    <w:rsid w:val="00A13100"/>
    <w:rsid w:val="00A22E1F"/>
    <w:rsid w:val="00A33F76"/>
    <w:rsid w:val="00A41F8F"/>
    <w:rsid w:val="00A43EAA"/>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AF31C8"/>
    <w:rsid w:val="00B03D13"/>
    <w:rsid w:val="00B07399"/>
    <w:rsid w:val="00B12E42"/>
    <w:rsid w:val="00B22BDA"/>
    <w:rsid w:val="00B27019"/>
    <w:rsid w:val="00B349E2"/>
    <w:rsid w:val="00B403A8"/>
    <w:rsid w:val="00B43E4B"/>
    <w:rsid w:val="00B44854"/>
    <w:rsid w:val="00B44E2A"/>
    <w:rsid w:val="00B470CC"/>
    <w:rsid w:val="00B60402"/>
    <w:rsid w:val="00B6216C"/>
    <w:rsid w:val="00B62488"/>
    <w:rsid w:val="00B74F5D"/>
    <w:rsid w:val="00B80D5D"/>
    <w:rsid w:val="00B856C9"/>
    <w:rsid w:val="00BA1252"/>
    <w:rsid w:val="00BA53D8"/>
    <w:rsid w:val="00BC1922"/>
    <w:rsid w:val="00BC203C"/>
    <w:rsid w:val="00BD43CD"/>
    <w:rsid w:val="00BE01C9"/>
    <w:rsid w:val="00BE68E4"/>
    <w:rsid w:val="00BE6D9D"/>
    <w:rsid w:val="00BF2F3E"/>
    <w:rsid w:val="00C0748A"/>
    <w:rsid w:val="00C0752F"/>
    <w:rsid w:val="00C1179E"/>
    <w:rsid w:val="00C15376"/>
    <w:rsid w:val="00C24583"/>
    <w:rsid w:val="00C250DC"/>
    <w:rsid w:val="00C260EB"/>
    <w:rsid w:val="00C304F5"/>
    <w:rsid w:val="00C30A16"/>
    <w:rsid w:val="00C3484F"/>
    <w:rsid w:val="00C36478"/>
    <w:rsid w:val="00C4022B"/>
    <w:rsid w:val="00C54133"/>
    <w:rsid w:val="00C62196"/>
    <w:rsid w:val="00C65E4F"/>
    <w:rsid w:val="00C72A07"/>
    <w:rsid w:val="00C759BE"/>
    <w:rsid w:val="00C81D58"/>
    <w:rsid w:val="00C85522"/>
    <w:rsid w:val="00C943C8"/>
    <w:rsid w:val="00CA3806"/>
    <w:rsid w:val="00CB17A4"/>
    <w:rsid w:val="00CB3820"/>
    <w:rsid w:val="00CB67C0"/>
    <w:rsid w:val="00CB77AD"/>
    <w:rsid w:val="00CC707C"/>
    <w:rsid w:val="00CC77B2"/>
    <w:rsid w:val="00CD1804"/>
    <w:rsid w:val="00CD3B8A"/>
    <w:rsid w:val="00CE1E88"/>
    <w:rsid w:val="00CF00FE"/>
    <w:rsid w:val="00CF392B"/>
    <w:rsid w:val="00CF736B"/>
    <w:rsid w:val="00CF7DFB"/>
    <w:rsid w:val="00D105B3"/>
    <w:rsid w:val="00D243E9"/>
    <w:rsid w:val="00D43657"/>
    <w:rsid w:val="00D44C87"/>
    <w:rsid w:val="00D476D4"/>
    <w:rsid w:val="00D4775B"/>
    <w:rsid w:val="00D47B9A"/>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C498E"/>
    <w:rsid w:val="00DD73F6"/>
    <w:rsid w:val="00DE34C9"/>
    <w:rsid w:val="00DE7378"/>
    <w:rsid w:val="00DF0CFA"/>
    <w:rsid w:val="00DF25B1"/>
    <w:rsid w:val="00DF4573"/>
    <w:rsid w:val="00E3057F"/>
    <w:rsid w:val="00E564D6"/>
    <w:rsid w:val="00E7226D"/>
    <w:rsid w:val="00E727FC"/>
    <w:rsid w:val="00E73E8E"/>
    <w:rsid w:val="00E77840"/>
    <w:rsid w:val="00E84B6D"/>
    <w:rsid w:val="00E84E99"/>
    <w:rsid w:val="00E918FD"/>
    <w:rsid w:val="00E93205"/>
    <w:rsid w:val="00E94FFD"/>
    <w:rsid w:val="00EA25F4"/>
    <w:rsid w:val="00EB7795"/>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64E67"/>
    <w:rsid w:val="00F800F2"/>
    <w:rsid w:val="00FA48E3"/>
    <w:rsid w:val="00FB19AD"/>
    <w:rsid w:val="00FB6032"/>
    <w:rsid w:val="00FC052C"/>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22622</Words>
  <Characters>12895</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59</cp:revision>
  <dcterms:created xsi:type="dcterms:W3CDTF">2025-02-05T10:45:00Z</dcterms:created>
  <dcterms:modified xsi:type="dcterms:W3CDTF">2025-10-24T07:36:00Z</dcterms:modified>
</cp:coreProperties>
</file>